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20A" w:rsidRDefault="004F520A" w:rsidP="005600F7">
      <w:pPr>
        <w:pStyle w:val="Heading1"/>
      </w:pPr>
      <w:bookmarkStart w:id="0" w:name="_GoBack"/>
      <w:bookmarkEnd w:id="0"/>
      <w:r>
        <w:t>Parcuri:</w:t>
      </w:r>
    </w:p>
    <w:p w:rsidR="001F52BD" w:rsidRDefault="001F52BD" w:rsidP="00903A13">
      <w:pPr>
        <w:pStyle w:val="ListParagraph"/>
        <w:numPr>
          <w:ilvl w:val="0"/>
          <w:numId w:val="2"/>
        </w:numPr>
      </w:pPr>
      <w:r>
        <w:t>Buila – Vânturariţa</w:t>
      </w:r>
    </w:p>
    <w:p w:rsidR="001F52BD" w:rsidRDefault="001F52BD" w:rsidP="00903A13">
      <w:pPr>
        <w:pStyle w:val="ListParagraph"/>
        <w:numPr>
          <w:ilvl w:val="0"/>
          <w:numId w:val="2"/>
        </w:numPr>
      </w:pPr>
      <w:r>
        <w:t>Călimani</w:t>
      </w:r>
    </w:p>
    <w:p w:rsidR="001F52BD" w:rsidRDefault="001F52BD" w:rsidP="00903A13">
      <w:pPr>
        <w:pStyle w:val="ListParagraph"/>
        <w:numPr>
          <w:ilvl w:val="0"/>
          <w:numId w:val="2"/>
        </w:numPr>
      </w:pPr>
      <w:r>
        <w:t>Ceahlău</w:t>
      </w:r>
    </w:p>
    <w:p w:rsidR="001F52BD" w:rsidRDefault="001F52BD" w:rsidP="00903A13">
      <w:pPr>
        <w:pStyle w:val="ListParagraph"/>
        <w:numPr>
          <w:ilvl w:val="0"/>
          <w:numId w:val="2"/>
        </w:numPr>
      </w:pPr>
      <w:r>
        <w:t>Cheile Bicazului – Hăşmaş</w:t>
      </w:r>
    </w:p>
    <w:p w:rsidR="001F52BD" w:rsidRDefault="001F52BD" w:rsidP="00903A13">
      <w:pPr>
        <w:pStyle w:val="ListParagraph"/>
        <w:numPr>
          <w:ilvl w:val="0"/>
          <w:numId w:val="2"/>
        </w:numPr>
      </w:pPr>
      <w:r>
        <w:t>Cheile Nerei – Beuşniţa</w:t>
      </w:r>
    </w:p>
    <w:p w:rsidR="001F52BD" w:rsidRDefault="001F52BD" w:rsidP="00903A13">
      <w:pPr>
        <w:pStyle w:val="ListParagraph"/>
        <w:numPr>
          <w:ilvl w:val="0"/>
          <w:numId w:val="2"/>
        </w:numPr>
      </w:pPr>
      <w:r>
        <w:t>Cozia</w:t>
      </w:r>
    </w:p>
    <w:p w:rsidR="001F52BD" w:rsidRDefault="001F52BD" w:rsidP="00903A13">
      <w:pPr>
        <w:pStyle w:val="ListParagraph"/>
        <w:numPr>
          <w:ilvl w:val="0"/>
          <w:numId w:val="2"/>
        </w:numPr>
      </w:pPr>
      <w:r>
        <w:t>Delta Dunării</w:t>
      </w:r>
    </w:p>
    <w:p w:rsidR="001F52BD" w:rsidRDefault="001F52BD" w:rsidP="00903A13">
      <w:pPr>
        <w:pStyle w:val="ListParagraph"/>
        <w:numPr>
          <w:ilvl w:val="0"/>
          <w:numId w:val="2"/>
        </w:numPr>
      </w:pPr>
      <w:r>
        <w:t>Domogled – Valea Cernei</w:t>
      </w:r>
    </w:p>
    <w:p w:rsidR="001F52BD" w:rsidRDefault="001F52BD" w:rsidP="00903A13">
      <w:pPr>
        <w:pStyle w:val="ListParagraph"/>
        <w:numPr>
          <w:ilvl w:val="0"/>
          <w:numId w:val="2"/>
        </w:numPr>
      </w:pPr>
      <w:r>
        <w:t>Defileul Jiului</w:t>
      </w:r>
    </w:p>
    <w:p w:rsidR="001F52BD" w:rsidRDefault="001F52BD" w:rsidP="00903A13">
      <w:pPr>
        <w:pStyle w:val="ListParagraph"/>
        <w:numPr>
          <w:ilvl w:val="0"/>
          <w:numId w:val="2"/>
        </w:numPr>
      </w:pPr>
      <w:r>
        <w:t>Munţii Măcinul</w:t>
      </w:r>
    </w:p>
    <w:p w:rsidR="001F52BD" w:rsidRDefault="001F52BD" w:rsidP="00903A13">
      <w:pPr>
        <w:pStyle w:val="ListParagraph"/>
        <w:numPr>
          <w:ilvl w:val="0"/>
          <w:numId w:val="2"/>
        </w:numPr>
      </w:pPr>
      <w:r>
        <w:t>Munţii Rodnei</w:t>
      </w:r>
    </w:p>
    <w:p w:rsidR="001F52BD" w:rsidRDefault="001F52BD" w:rsidP="00903A13">
      <w:pPr>
        <w:pStyle w:val="ListParagraph"/>
        <w:numPr>
          <w:ilvl w:val="0"/>
          <w:numId w:val="2"/>
        </w:numPr>
      </w:pPr>
      <w:r>
        <w:t>Piatra Craiului</w:t>
      </w:r>
    </w:p>
    <w:p w:rsidR="001F52BD" w:rsidRDefault="001F52BD" w:rsidP="00903A13">
      <w:pPr>
        <w:pStyle w:val="ListParagraph"/>
        <w:numPr>
          <w:ilvl w:val="0"/>
          <w:numId w:val="2"/>
        </w:numPr>
      </w:pPr>
      <w:r>
        <w:t>Retezat</w:t>
      </w:r>
    </w:p>
    <w:p w:rsidR="006C4662" w:rsidRDefault="001F52BD" w:rsidP="00903A13">
      <w:pPr>
        <w:pStyle w:val="ListParagraph"/>
        <w:numPr>
          <w:ilvl w:val="0"/>
          <w:numId w:val="2"/>
        </w:numPr>
      </w:pPr>
      <w:r>
        <w:t>Semenic – Cheile Caraşului</w:t>
      </w:r>
    </w:p>
    <w:sectPr w:rsidR="006C4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77pt;height:359.25pt" o:bullet="t">
        <v:imagedata r:id="rId1" o:title="clip_image001"/>
      </v:shape>
    </w:pict>
  </w:numPicBullet>
  <w:abstractNum w:abstractNumId="0" w15:restartNumberingAfterBreak="0">
    <w:nsid w:val="341F5405"/>
    <w:multiLevelType w:val="hybridMultilevel"/>
    <w:tmpl w:val="045A35A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86992"/>
    <w:multiLevelType w:val="hybridMultilevel"/>
    <w:tmpl w:val="B0C28CD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9D"/>
    <w:rsid w:val="000A5CCD"/>
    <w:rsid w:val="001F52BD"/>
    <w:rsid w:val="0041199D"/>
    <w:rsid w:val="004F520A"/>
    <w:rsid w:val="005600F7"/>
    <w:rsid w:val="006C4662"/>
    <w:rsid w:val="008F41D9"/>
    <w:rsid w:val="00903A13"/>
    <w:rsid w:val="00FE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BE24A8-2230-40C4-98B5-D1F9C5A2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00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2B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600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iliz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C0560F96-BB38-408C-86B6-30F36CB596C3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 judet 2017</dc:creator>
  <cp:lastModifiedBy>CURSANT-02</cp:lastModifiedBy>
  <cp:revision>8</cp:revision>
  <dcterms:created xsi:type="dcterms:W3CDTF">2017-02-08T16:26:00Z</dcterms:created>
  <dcterms:modified xsi:type="dcterms:W3CDTF">2017-03-29T20:43:00Z</dcterms:modified>
</cp:coreProperties>
</file>